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EBC92" w14:textId="77777777" w:rsidR="002C2573" w:rsidRPr="00E575DC" w:rsidRDefault="002C2573" w:rsidP="002C2573">
      <w:pPr>
        <w:rPr>
          <w:rFonts w:ascii="Arial" w:hAnsi="Arial" w:cs="Arial"/>
          <w:sz w:val="22"/>
          <w:szCs w:val="22"/>
        </w:rPr>
      </w:pPr>
      <w:r>
        <w:t xml:space="preserve">                </w:t>
      </w:r>
      <w:r w:rsidRPr="00C84666">
        <w:rPr>
          <w:rFonts w:ascii="Arial" w:hAnsi="Arial" w:cs="Arial"/>
          <w:noProof/>
        </w:rPr>
        <w:drawing>
          <wp:inline distT="0" distB="0" distL="0" distR="0" wp14:anchorId="0C967175" wp14:editId="028B532D">
            <wp:extent cx="438150" cy="581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5041A" w14:textId="77777777" w:rsidR="002C2573" w:rsidRPr="002C2573" w:rsidRDefault="002C2573" w:rsidP="002C2573">
      <w:r w:rsidRPr="002C2573">
        <w:t xml:space="preserve">REPUBLIKA HRVATSKA </w:t>
      </w:r>
    </w:p>
    <w:p w14:paraId="026B5C33" w14:textId="77777777" w:rsidR="002C2573" w:rsidRPr="002C2573" w:rsidRDefault="002C2573" w:rsidP="002C2573">
      <w:r w:rsidRPr="002C2573">
        <w:t>GRAD ZAGREB</w:t>
      </w:r>
    </w:p>
    <w:p w14:paraId="6BBCC2A7" w14:textId="77777777" w:rsidR="002C2573" w:rsidRPr="002C2573" w:rsidRDefault="002C2573" w:rsidP="002C2573">
      <w:r w:rsidRPr="002C2573">
        <w:t>Osnovna škola Petra Zrinskog</w:t>
      </w:r>
    </w:p>
    <w:p w14:paraId="43846E5E" w14:textId="77777777" w:rsidR="0010526F" w:rsidRPr="002C2573" w:rsidRDefault="002C2573" w:rsidP="0010526F">
      <w:r w:rsidRPr="002C2573">
        <w:t>Zagreb, Krajiška 9</w:t>
      </w:r>
    </w:p>
    <w:p w14:paraId="4A8AD3B4" w14:textId="1A4A7BCB" w:rsidR="002C2573" w:rsidRPr="002C2573" w:rsidRDefault="00D02725" w:rsidP="002C2573">
      <w:pPr>
        <w:pStyle w:val="NoSpacing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KLASA: 402-01/</w:t>
      </w:r>
      <w:r w:rsidR="00902821">
        <w:rPr>
          <w:rFonts w:eastAsia="Times New Roman"/>
          <w:lang w:eastAsia="hr-HR"/>
        </w:rPr>
        <w:t>20</w:t>
      </w:r>
      <w:r>
        <w:rPr>
          <w:rFonts w:eastAsia="Times New Roman"/>
          <w:lang w:eastAsia="hr-HR"/>
        </w:rPr>
        <w:t>-01/0</w:t>
      </w:r>
      <w:r w:rsidR="00305498">
        <w:rPr>
          <w:rFonts w:eastAsia="Times New Roman"/>
          <w:lang w:eastAsia="hr-HR"/>
        </w:rPr>
        <w:t>8</w:t>
      </w:r>
    </w:p>
    <w:p w14:paraId="4AE88C23" w14:textId="1320B1F6" w:rsidR="0010526F" w:rsidRPr="002C2573" w:rsidRDefault="002C2573" w:rsidP="002C2573">
      <w:r w:rsidRPr="002C2573">
        <w:t>URBROJ: 251-132-</w:t>
      </w:r>
      <w:r w:rsidR="00902821">
        <w:t>20</w:t>
      </w:r>
      <w:r w:rsidRPr="002C2573">
        <w:t>-</w:t>
      </w:r>
      <w:r w:rsidR="00831A98">
        <w:t>4</w:t>
      </w:r>
    </w:p>
    <w:p w14:paraId="5654FC32" w14:textId="0D137684" w:rsidR="002C2573" w:rsidRDefault="00D02725" w:rsidP="002C2573">
      <w:r>
        <w:t xml:space="preserve">Zagreb, </w:t>
      </w:r>
      <w:r w:rsidR="00305498">
        <w:t>22</w:t>
      </w:r>
      <w:r w:rsidR="00926E47">
        <w:t>.</w:t>
      </w:r>
      <w:r w:rsidR="002C2573" w:rsidRPr="002C2573">
        <w:t>10.20</w:t>
      </w:r>
      <w:r w:rsidR="00902821">
        <w:t>20</w:t>
      </w:r>
      <w:r w:rsidR="002C2573" w:rsidRPr="002C2573">
        <w:t>.</w:t>
      </w:r>
    </w:p>
    <w:p w14:paraId="155BF012" w14:textId="77777777" w:rsidR="00DE3DBC" w:rsidRDefault="00DE3DBC" w:rsidP="002C2573">
      <w:pPr>
        <w:rPr>
          <w:b/>
          <w:sz w:val="22"/>
          <w:szCs w:val="22"/>
        </w:rPr>
      </w:pPr>
    </w:p>
    <w:p w14:paraId="03159738" w14:textId="77777777" w:rsidR="0010526F" w:rsidRDefault="0010526F" w:rsidP="0010526F">
      <w:r>
        <w:t xml:space="preserve">Na temelju članka 12. </w:t>
      </w:r>
      <w:r w:rsidR="002C2573">
        <w:t xml:space="preserve">i članka 13. </w:t>
      </w:r>
      <w:r>
        <w:t xml:space="preserve">Pravilnika o načinu i postupku zapošljavanja u Osnovnoj školi </w:t>
      </w:r>
      <w:r w:rsidR="002C2573">
        <w:t>Petra Zrinskog,</w:t>
      </w:r>
      <w:r>
        <w:t xml:space="preserve"> Povjerenstvo za </w:t>
      </w:r>
      <w:r w:rsidR="002C2573">
        <w:t xml:space="preserve">vrednovanje </w:t>
      </w:r>
      <w:r>
        <w:t xml:space="preserve">kandidata objavljuje </w:t>
      </w:r>
    </w:p>
    <w:p w14:paraId="6E56E70E" w14:textId="77777777"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14:paraId="16EAE845" w14:textId="79EE2FA5" w:rsidR="00C35491" w:rsidRDefault="0010526F" w:rsidP="00831A98">
      <w:pPr>
        <w:jc w:val="center"/>
        <w:rPr>
          <w:b/>
          <w:sz w:val="26"/>
          <w:szCs w:val="26"/>
        </w:rPr>
      </w:pPr>
      <w:r w:rsidRPr="00C35491">
        <w:rPr>
          <w:b/>
          <w:sz w:val="26"/>
          <w:szCs w:val="26"/>
        </w:rPr>
        <w:t>Odluku o načinu i području vrednovanja kandidata</w:t>
      </w:r>
    </w:p>
    <w:p w14:paraId="4CDD63ED" w14:textId="69769C49" w:rsidR="00C35491" w:rsidRPr="00C35491" w:rsidRDefault="00C35491" w:rsidP="00831A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prijavljenih na natječaj (objavljen od </w:t>
      </w:r>
      <w:r w:rsidR="00305498">
        <w:rPr>
          <w:b/>
          <w:sz w:val="26"/>
          <w:szCs w:val="26"/>
        </w:rPr>
        <w:t>9.10</w:t>
      </w:r>
      <w:r>
        <w:rPr>
          <w:b/>
          <w:sz w:val="26"/>
          <w:szCs w:val="26"/>
        </w:rPr>
        <w:t>.</w:t>
      </w:r>
      <w:r w:rsidR="00D86051">
        <w:rPr>
          <w:b/>
          <w:sz w:val="26"/>
          <w:szCs w:val="26"/>
        </w:rPr>
        <w:t>20</w:t>
      </w:r>
      <w:r w:rsidR="00902821">
        <w:rPr>
          <w:b/>
          <w:sz w:val="26"/>
          <w:szCs w:val="26"/>
        </w:rPr>
        <w:t>20</w:t>
      </w:r>
      <w:r w:rsidR="00D8605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do </w:t>
      </w:r>
      <w:r w:rsidR="00305498">
        <w:rPr>
          <w:b/>
          <w:sz w:val="26"/>
          <w:szCs w:val="26"/>
        </w:rPr>
        <w:t>19</w:t>
      </w:r>
      <w:r>
        <w:rPr>
          <w:b/>
          <w:sz w:val="26"/>
          <w:szCs w:val="26"/>
        </w:rPr>
        <w:t>.10.20</w:t>
      </w:r>
      <w:r w:rsidR="00902821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.)</w:t>
      </w:r>
      <w:r w:rsidR="00DE1396">
        <w:rPr>
          <w:b/>
          <w:sz w:val="26"/>
          <w:szCs w:val="26"/>
        </w:rPr>
        <w:t xml:space="preserve"> za radn</w:t>
      </w:r>
      <w:r w:rsidR="00305498">
        <w:rPr>
          <w:b/>
          <w:sz w:val="26"/>
          <w:szCs w:val="26"/>
        </w:rPr>
        <w:t>o</w:t>
      </w:r>
      <w:r w:rsidR="00DE1396">
        <w:rPr>
          <w:b/>
          <w:sz w:val="26"/>
          <w:szCs w:val="26"/>
        </w:rPr>
        <w:t xml:space="preserve"> mjest</w:t>
      </w:r>
      <w:r w:rsidR="00305498">
        <w:rPr>
          <w:b/>
          <w:sz w:val="26"/>
          <w:szCs w:val="26"/>
        </w:rPr>
        <w:t>o</w:t>
      </w:r>
      <w:r w:rsidR="00DE1396">
        <w:rPr>
          <w:b/>
          <w:sz w:val="26"/>
          <w:szCs w:val="26"/>
        </w:rPr>
        <w:t>:</w:t>
      </w:r>
    </w:p>
    <w:p w14:paraId="72E4D12D" w14:textId="008B87AC" w:rsidR="00305498" w:rsidRDefault="00DE1396" w:rsidP="007211B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305498" w:rsidRPr="00305498">
        <w:rPr>
          <w:b/>
          <w:sz w:val="26"/>
          <w:szCs w:val="26"/>
        </w:rPr>
        <w:t xml:space="preserve">učitelja razredne nastave u produženom boravku na određeno, puno radno vrijeme od 40 sati tjedno, </w:t>
      </w:r>
      <w:bookmarkStart w:id="0" w:name="_Hlk54244405"/>
      <w:r w:rsidR="00305498" w:rsidRPr="00305498">
        <w:rPr>
          <w:b/>
          <w:sz w:val="26"/>
          <w:szCs w:val="26"/>
        </w:rPr>
        <w:t>do prestanka potrebe organizacije programa prod</w:t>
      </w:r>
      <w:r w:rsidR="007D023E">
        <w:rPr>
          <w:b/>
          <w:sz w:val="26"/>
          <w:szCs w:val="26"/>
        </w:rPr>
        <w:t xml:space="preserve">uženog </w:t>
      </w:r>
      <w:r w:rsidR="00305498" w:rsidRPr="00305498">
        <w:rPr>
          <w:b/>
          <w:sz w:val="26"/>
          <w:szCs w:val="26"/>
        </w:rPr>
        <w:t xml:space="preserve">boravka uslijed pandemije bolesti Covid-19 / 1 izvršitelj, m/ž  </w:t>
      </w:r>
      <w:bookmarkEnd w:id="0"/>
    </w:p>
    <w:p w14:paraId="6E60C10B" w14:textId="77777777" w:rsidR="00305498" w:rsidRDefault="00305498" w:rsidP="007211B0">
      <w:pPr>
        <w:rPr>
          <w:b/>
          <w:sz w:val="26"/>
          <w:szCs w:val="26"/>
        </w:rPr>
      </w:pPr>
    </w:p>
    <w:p w14:paraId="110615FC" w14:textId="3CD216C1" w:rsidR="00F4585D" w:rsidRDefault="0051673E" w:rsidP="007211B0">
      <w:r>
        <w:t xml:space="preserve">Dana </w:t>
      </w:r>
      <w:r w:rsidR="00305498">
        <w:t>19.10</w:t>
      </w:r>
      <w:r w:rsidR="00C35491">
        <w:t>.20</w:t>
      </w:r>
      <w:r w:rsidR="00902821">
        <w:t>20</w:t>
      </w:r>
      <w:r w:rsidR="00C35491">
        <w:t>. godine na mrežnoj stranici</w:t>
      </w:r>
      <w:r w:rsidR="0010526F" w:rsidRPr="000D39A0">
        <w:t xml:space="preserve"> i oglasn</w:t>
      </w:r>
      <w:r w:rsidR="00C35491">
        <w:t>oj ploči</w:t>
      </w:r>
      <w:r w:rsidR="0010526F" w:rsidRPr="000D39A0">
        <w:t xml:space="preserve"> Hrvatskog zavoda za </w:t>
      </w:r>
    </w:p>
    <w:p w14:paraId="29445317" w14:textId="77777777" w:rsidR="00DE1396" w:rsidRDefault="0010526F" w:rsidP="00DE1396">
      <w:pPr>
        <w:pStyle w:val="NoSpacing"/>
      </w:pPr>
      <w:r w:rsidRPr="000D39A0">
        <w:t>zapošljavanje i mre</w:t>
      </w:r>
      <w:r w:rsidR="00471D57">
        <w:t>žnoj stranici i oglasnoj ploči</w:t>
      </w:r>
      <w:r w:rsidRPr="000D39A0">
        <w:t xml:space="preserve"> </w:t>
      </w:r>
      <w:r w:rsidR="001F40E4">
        <w:t xml:space="preserve">OŠ Petra Zrinskog, </w:t>
      </w:r>
      <w:r w:rsidRPr="000D39A0">
        <w:t>objavlje</w:t>
      </w:r>
      <w:r w:rsidR="00C35491">
        <w:t>n</w:t>
      </w:r>
      <w:r w:rsidRPr="000D39A0">
        <w:t xml:space="preserve"> je natječaj </w:t>
      </w:r>
      <w:r w:rsidR="001F40E4">
        <w:t>ove Škole za zapošljavanjem</w:t>
      </w:r>
      <w:r w:rsidR="00DE1396">
        <w:t>:</w:t>
      </w:r>
    </w:p>
    <w:p w14:paraId="59C141E6" w14:textId="48CBCED7" w:rsidR="00DE1396" w:rsidRDefault="0010526F" w:rsidP="00DE1396">
      <w:pPr>
        <w:pStyle w:val="NoSpacing"/>
      </w:pPr>
      <w:r w:rsidRPr="000D39A0">
        <w:t xml:space="preserve"> </w:t>
      </w:r>
      <w:r w:rsidR="00DE1396">
        <w:t xml:space="preserve">- učitelja razredne nastave u produženom boravku na određeno, puno radno vrijeme od 40 sati tjedno, </w:t>
      </w:r>
      <w:r w:rsidR="00305498" w:rsidRPr="00305498">
        <w:t xml:space="preserve">do prestanka potrebe </w:t>
      </w:r>
      <w:proofErr w:type="spellStart"/>
      <w:r w:rsidR="00305498" w:rsidRPr="00305498">
        <w:t>organizacijie</w:t>
      </w:r>
      <w:proofErr w:type="spellEnd"/>
      <w:r w:rsidR="00305498" w:rsidRPr="00305498">
        <w:t xml:space="preserve"> programa </w:t>
      </w:r>
      <w:proofErr w:type="spellStart"/>
      <w:r w:rsidR="00305498" w:rsidRPr="00305498">
        <w:t>prod</w:t>
      </w:r>
      <w:proofErr w:type="spellEnd"/>
      <w:r w:rsidR="00305498" w:rsidRPr="00305498">
        <w:t xml:space="preserve">. boravka uslijed pandemije bolesti Covid-19 / 1 izvršitelj, m/ž  </w:t>
      </w:r>
    </w:p>
    <w:p w14:paraId="74478713" w14:textId="77777777" w:rsidR="005B4C87" w:rsidRDefault="005B4C87" w:rsidP="00DE1396">
      <w:pPr>
        <w:pStyle w:val="NoSpacing"/>
      </w:pPr>
    </w:p>
    <w:p w14:paraId="5ED4D746" w14:textId="244437D4" w:rsidR="00C35491" w:rsidRDefault="00C35491" w:rsidP="00DE1396">
      <w:pPr>
        <w:pStyle w:val="NoSpacing"/>
      </w:pPr>
      <w:r w:rsidRPr="00C35491">
        <w:t xml:space="preserve">Natječaj je istekao </w:t>
      </w:r>
      <w:r w:rsidR="00305498">
        <w:t>19</w:t>
      </w:r>
      <w:r w:rsidRPr="00C35491">
        <w:t>.10.20</w:t>
      </w:r>
      <w:r w:rsidR="00902821">
        <w:t>20</w:t>
      </w:r>
      <w:r w:rsidRPr="00C35491">
        <w:t>.</w:t>
      </w:r>
      <w:r>
        <w:t xml:space="preserve"> g.</w:t>
      </w:r>
    </w:p>
    <w:p w14:paraId="26538C58" w14:textId="77777777" w:rsidR="006F15FA" w:rsidRDefault="006F15FA" w:rsidP="0010526F"/>
    <w:p w14:paraId="6E3BE5BB" w14:textId="77777777" w:rsidR="0010526F" w:rsidRPr="00651397" w:rsidRDefault="0010526F" w:rsidP="0010526F">
      <w:r w:rsidRPr="00651397">
        <w:t xml:space="preserve">Sukladno odredbama Pravilnika provest će se </w:t>
      </w:r>
      <w:r w:rsidR="00C35491">
        <w:t>vrednovanje</w:t>
      </w:r>
      <w:r w:rsidRPr="00651397">
        <w:t xml:space="preserve"> kandidata.</w:t>
      </w:r>
    </w:p>
    <w:p w14:paraId="0AE92801" w14:textId="77777777" w:rsidR="0051673E" w:rsidRDefault="00B92053" w:rsidP="00471305">
      <w:r>
        <w:t>Literatura</w:t>
      </w:r>
      <w:r w:rsidR="00471305">
        <w:t xml:space="preserve"> za pripremu kandidata za vrednovanje-</w:t>
      </w:r>
      <w:r w:rsidR="0051673E">
        <w:t>poznavan</w:t>
      </w:r>
      <w:r w:rsidR="001F40E4">
        <w:t>je propisa iz područja školstva:</w:t>
      </w:r>
    </w:p>
    <w:p w14:paraId="2DB06596" w14:textId="77777777" w:rsidR="0051673E" w:rsidRDefault="0051673E" w:rsidP="0051673E">
      <w:pPr>
        <w:pStyle w:val="ListParagraph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68/18)</w:t>
      </w:r>
    </w:p>
    <w:p w14:paraId="6336004F" w14:textId="77777777" w:rsidR="0051673E" w:rsidRDefault="005E4E04" w:rsidP="0051673E">
      <w:pPr>
        <w:pStyle w:val="ListParagraph"/>
        <w:numPr>
          <w:ilvl w:val="0"/>
          <w:numId w:val="2"/>
        </w:numPr>
      </w:pPr>
      <w:r>
        <w:t xml:space="preserve">Pravilnik o načinima, postupcima i elementima vrednovanja učenika u osnovnoj i srednjoj školi ( NN 112/10, 82/19) </w:t>
      </w:r>
    </w:p>
    <w:p w14:paraId="29B6C838" w14:textId="77777777" w:rsidR="005E4E04" w:rsidRDefault="005E4E04" w:rsidP="0051673E">
      <w:pPr>
        <w:pStyle w:val="ListParagraph"/>
        <w:numPr>
          <w:ilvl w:val="0"/>
          <w:numId w:val="2"/>
        </w:numPr>
      </w:pPr>
      <w:r>
        <w:t>Pravilnik o kriterijima za izricanje pedagoških mjera ( 94/15, 03/17)</w:t>
      </w:r>
    </w:p>
    <w:p w14:paraId="642BC6F0" w14:textId="77777777" w:rsidR="00FF46D8" w:rsidRDefault="00FF46D8" w:rsidP="0051673E">
      <w:pPr>
        <w:pStyle w:val="ListParagraph"/>
        <w:numPr>
          <w:ilvl w:val="0"/>
          <w:numId w:val="2"/>
        </w:numPr>
      </w:pPr>
      <w:r>
        <w:t>Pravilnik o pedagoškoj dokumentaciji i evidenciji te javnim ispravama u školskim ustanovama ( NN 47/17, 41/19, 76/19)</w:t>
      </w:r>
    </w:p>
    <w:p w14:paraId="7E7BC0AC" w14:textId="77777777" w:rsidR="000B0764" w:rsidRDefault="00332727" w:rsidP="0051673E">
      <w:pPr>
        <w:pStyle w:val="ListParagraph"/>
        <w:numPr>
          <w:ilvl w:val="0"/>
          <w:numId w:val="2"/>
        </w:numPr>
      </w:pPr>
      <w:hyperlink r:id="rId8" w:history="1">
        <w:r w:rsidR="000B0764" w:rsidRPr="000B0764">
          <w:t>Pravilnik o načinu postupanja odgojno-obrazovnih radnika školskih ustanova u poduzimanju mjera zaštite prava učenika te prijave svakog kršenja tih prava nadležnim tijelima (NN 132</w:t>
        </w:r>
        <w:r w:rsidR="00B17B73">
          <w:t>/</w:t>
        </w:r>
        <w:r w:rsidR="000B0764" w:rsidRPr="000B0764">
          <w:t>13)</w:t>
        </w:r>
      </w:hyperlink>
      <w:r w:rsidR="000B0764" w:rsidRPr="000B0764">
        <w:t> </w:t>
      </w:r>
    </w:p>
    <w:p w14:paraId="6C9B7E5E" w14:textId="77777777" w:rsidR="0051673E" w:rsidRDefault="0051673E" w:rsidP="007211B0"/>
    <w:p w14:paraId="244BCDF7" w14:textId="77777777" w:rsidR="0084589A" w:rsidRPr="00553047" w:rsidRDefault="007211B0" w:rsidP="0009308A">
      <w:pPr>
        <w:rPr>
          <w:b/>
        </w:rPr>
      </w:pPr>
      <w:r w:rsidRPr="00553047">
        <w:rPr>
          <w:b/>
        </w:rPr>
        <w:t>Vrednovanje</w:t>
      </w:r>
      <w:r w:rsidR="0010526F" w:rsidRPr="00553047">
        <w:rPr>
          <w:b/>
        </w:rPr>
        <w:t xml:space="preserve"> se sastoji od provođenja </w:t>
      </w:r>
      <w:r w:rsidR="0009308A" w:rsidRPr="00553047">
        <w:rPr>
          <w:b/>
        </w:rPr>
        <w:t>usmenog razgovora s kandidatima</w:t>
      </w:r>
      <w:r w:rsidRPr="00553047">
        <w:rPr>
          <w:b/>
        </w:rPr>
        <w:t>.</w:t>
      </w:r>
      <w:r w:rsidR="0084589A" w:rsidRPr="00553047">
        <w:rPr>
          <w:b/>
        </w:rPr>
        <w:t xml:space="preserve"> </w:t>
      </w:r>
    </w:p>
    <w:p w14:paraId="0B295347" w14:textId="77777777" w:rsidR="0010526F" w:rsidRDefault="0084589A" w:rsidP="0009308A">
      <w:r>
        <w:t>Područja iz kojih će se obaviti vrednovanje kandidata su:</w:t>
      </w:r>
    </w:p>
    <w:p w14:paraId="4B6C7667" w14:textId="77777777" w:rsidR="008F62E3" w:rsidRDefault="008F62E3" w:rsidP="0009308A">
      <w:r>
        <w:t>-   poznavanje propisa iz područja školstva</w:t>
      </w:r>
      <w:r w:rsidR="00D86051">
        <w:t>,</w:t>
      </w:r>
    </w:p>
    <w:p w14:paraId="1B071C52" w14:textId="77777777" w:rsidR="0084589A" w:rsidRDefault="0084589A" w:rsidP="0009308A">
      <w:r>
        <w:t>-   stručno-pedagoške i metodičke kompetencije</w:t>
      </w:r>
      <w:r w:rsidR="00D86051">
        <w:t>,</w:t>
      </w:r>
    </w:p>
    <w:p w14:paraId="7AD63387" w14:textId="77777777" w:rsidR="0084589A" w:rsidRDefault="0084589A" w:rsidP="0009308A">
      <w:r>
        <w:t>-   komunikacijske i socijalne vještine, motivaciju i interese kandidata za rad u Školi.</w:t>
      </w:r>
    </w:p>
    <w:p w14:paraId="0683B5A9" w14:textId="77777777" w:rsidR="008453F1" w:rsidRDefault="008453F1" w:rsidP="0009308A"/>
    <w:p w14:paraId="3014D2D5" w14:textId="3DAC391F" w:rsidR="00436D92" w:rsidRDefault="00FB6359" w:rsidP="007B7650">
      <w:pPr>
        <w:rPr>
          <w:b/>
          <w:bCs/>
        </w:rPr>
      </w:pPr>
      <w:r>
        <w:rPr>
          <w:b/>
        </w:rPr>
        <w:t>V</w:t>
      </w:r>
      <w:r w:rsidR="007B7650" w:rsidRPr="00B17B73">
        <w:rPr>
          <w:b/>
        </w:rPr>
        <w:t>rednovanje kan</w:t>
      </w:r>
      <w:r w:rsidR="007E19D4">
        <w:rPr>
          <w:b/>
        </w:rPr>
        <w:t>didata održat će se</w:t>
      </w:r>
      <w:r w:rsidR="00C01E17">
        <w:rPr>
          <w:b/>
        </w:rPr>
        <w:t xml:space="preserve"> </w:t>
      </w:r>
      <w:r w:rsidR="00926E47">
        <w:rPr>
          <w:b/>
        </w:rPr>
        <w:t>2</w:t>
      </w:r>
      <w:r w:rsidR="00305498">
        <w:rPr>
          <w:b/>
        </w:rPr>
        <w:t>9</w:t>
      </w:r>
      <w:r w:rsidR="00DE0461">
        <w:rPr>
          <w:b/>
        </w:rPr>
        <w:t>.10.2020.</w:t>
      </w:r>
      <w:r w:rsidR="00305498">
        <w:rPr>
          <w:b/>
        </w:rPr>
        <w:t xml:space="preserve"> </w:t>
      </w:r>
      <w:r w:rsidR="00C01E17">
        <w:rPr>
          <w:b/>
          <w:bCs/>
        </w:rPr>
        <w:t xml:space="preserve">online </w:t>
      </w:r>
      <w:r w:rsidR="007B7650">
        <w:rPr>
          <w:b/>
          <w:bCs/>
        </w:rPr>
        <w:t>p</w:t>
      </w:r>
      <w:r w:rsidR="00C01E17">
        <w:rPr>
          <w:b/>
          <w:bCs/>
        </w:rPr>
        <w:t>utem</w:t>
      </w:r>
      <w:r w:rsidR="007B7650">
        <w:rPr>
          <w:b/>
          <w:bCs/>
        </w:rPr>
        <w:t xml:space="preserve"> Zoom aplikacije</w:t>
      </w:r>
      <w:r w:rsidR="00C01E17">
        <w:rPr>
          <w:b/>
          <w:bCs/>
        </w:rPr>
        <w:t xml:space="preserve">. </w:t>
      </w:r>
    </w:p>
    <w:p w14:paraId="791FC500" w14:textId="2885CCF6" w:rsidR="00C01E17" w:rsidRDefault="00436D92" w:rsidP="007B7650">
      <w:pPr>
        <w:rPr>
          <w:b/>
          <w:bCs/>
        </w:rPr>
      </w:pPr>
      <w:r>
        <w:rPr>
          <w:b/>
          <w:bCs/>
        </w:rPr>
        <w:t>Kandidati se na poveznicu uključuju u točno vrijeme kada imaju zakazan termin.</w:t>
      </w:r>
    </w:p>
    <w:p w14:paraId="3F458ED8" w14:textId="30E90F2E" w:rsidR="007B7650" w:rsidRDefault="00436D92" w:rsidP="007B7650">
      <w:pPr>
        <w:rPr>
          <w:b/>
          <w:bCs/>
        </w:rPr>
      </w:pPr>
      <w:r>
        <w:rPr>
          <w:b/>
          <w:bCs/>
        </w:rPr>
        <w:t>P</w:t>
      </w:r>
      <w:r w:rsidR="007B7650">
        <w:rPr>
          <w:b/>
          <w:bCs/>
        </w:rPr>
        <w:t>oveznica će biti poslana svakom kandidatu na e-mail</w:t>
      </w:r>
      <w:r w:rsidR="00FA662C">
        <w:rPr>
          <w:b/>
          <w:bCs/>
        </w:rPr>
        <w:t xml:space="preserve"> dan prije testiranja.</w:t>
      </w:r>
    </w:p>
    <w:p w14:paraId="6C477108" w14:textId="77777777" w:rsidR="00436D92" w:rsidRDefault="00436D92" w:rsidP="007B7650">
      <w:pPr>
        <w:rPr>
          <w:b/>
          <w:bCs/>
        </w:rPr>
      </w:pPr>
    </w:p>
    <w:p w14:paraId="262AB336" w14:textId="0BC832A0" w:rsidR="007E19D4" w:rsidRDefault="00C01E17" w:rsidP="00C01E17">
      <w:pPr>
        <w:rPr>
          <w:b/>
          <w:bCs/>
        </w:rPr>
      </w:pPr>
      <w:r>
        <w:rPr>
          <w:b/>
          <w:bCs/>
        </w:rPr>
        <w:lastRenderedPageBreak/>
        <w:t>P</w:t>
      </w:r>
      <w:r w:rsidRPr="00C01E17">
        <w:rPr>
          <w:b/>
          <w:bCs/>
        </w:rPr>
        <w:t>oveznic</w:t>
      </w:r>
      <w:r>
        <w:rPr>
          <w:b/>
          <w:bCs/>
        </w:rPr>
        <w:t>a</w:t>
      </w:r>
      <w:r w:rsidRPr="00C01E17">
        <w:rPr>
          <w:b/>
          <w:bCs/>
        </w:rPr>
        <w:t xml:space="preserve"> na </w:t>
      </w:r>
      <w:proofErr w:type="spellStart"/>
      <w:r w:rsidRPr="00C01E17">
        <w:rPr>
          <w:b/>
          <w:bCs/>
        </w:rPr>
        <w:t>youtube</w:t>
      </w:r>
      <w:proofErr w:type="spellEnd"/>
      <w:r w:rsidRPr="00C01E17">
        <w:rPr>
          <w:b/>
          <w:bCs/>
        </w:rPr>
        <w:t xml:space="preserve"> video s uputama o korištenju alata</w:t>
      </w:r>
      <w:r>
        <w:rPr>
          <w:b/>
          <w:bCs/>
        </w:rPr>
        <w:t xml:space="preserve"> </w:t>
      </w:r>
      <w:r w:rsidRPr="00C01E17">
        <w:rPr>
          <w:b/>
          <w:bCs/>
        </w:rPr>
        <w:t>Zoom: </w:t>
      </w:r>
      <w:hyperlink r:id="rId9" w:tgtFrame="_blank" w:history="1">
        <w:r w:rsidRPr="00C01E17">
          <w:rPr>
            <w:rStyle w:val="Hyperlink"/>
            <w:b/>
            <w:bCs/>
          </w:rPr>
          <w:t>https://www.youtube.com/watch?v=5B7oVVQsQAg</w:t>
        </w:r>
      </w:hyperlink>
      <w:r w:rsidRPr="00C01E17">
        <w:rPr>
          <w:b/>
          <w:bCs/>
        </w:rPr>
        <w:t>.</w:t>
      </w:r>
    </w:p>
    <w:p w14:paraId="1A4ADB33" w14:textId="77777777" w:rsidR="00436D92" w:rsidRPr="00827D92" w:rsidRDefault="00436D92" w:rsidP="00C01E17">
      <w:pPr>
        <w:rPr>
          <w:b/>
          <w:bCs/>
        </w:rPr>
      </w:pPr>
    </w:p>
    <w:p w14:paraId="124DD4D5" w14:textId="5F5B76AB" w:rsidR="007B7650" w:rsidRDefault="007B7650" w:rsidP="007B7650">
      <w:pPr>
        <w:rPr>
          <w:b/>
        </w:rPr>
      </w:pPr>
      <w:r>
        <w:rPr>
          <w:b/>
        </w:rPr>
        <w:t>Raspored vrednovanja kandidata:</w:t>
      </w:r>
    </w:p>
    <w:p w14:paraId="52E46898" w14:textId="77777777" w:rsidR="007B7650" w:rsidRDefault="007B7650" w:rsidP="007B7650">
      <w:pPr>
        <w:rPr>
          <w:b/>
        </w:rPr>
      </w:pPr>
    </w:p>
    <w:p w14:paraId="4EEAB0B7" w14:textId="4606FF5E" w:rsidR="007B7650" w:rsidRDefault="00DE0461" w:rsidP="007B7650">
      <w:r>
        <w:rPr>
          <w:b/>
        </w:rPr>
        <w:t xml:space="preserve">- </w:t>
      </w:r>
      <w:r w:rsidR="00926E47">
        <w:rPr>
          <w:b/>
        </w:rPr>
        <w:t>2</w:t>
      </w:r>
      <w:r w:rsidR="00305498">
        <w:rPr>
          <w:b/>
        </w:rPr>
        <w:t>9</w:t>
      </w:r>
      <w:r w:rsidR="007E19D4">
        <w:rPr>
          <w:b/>
        </w:rPr>
        <w:t>.10.2020. od 8</w:t>
      </w:r>
      <w:r w:rsidR="007B7650">
        <w:rPr>
          <w:b/>
        </w:rPr>
        <w:t>:</w:t>
      </w:r>
      <w:r w:rsidR="007E19D4">
        <w:rPr>
          <w:b/>
        </w:rPr>
        <w:t>00</w:t>
      </w:r>
      <w:r w:rsidR="007B7650" w:rsidRPr="00B17B73">
        <w:rPr>
          <w:b/>
        </w:rPr>
        <w:t xml:space="preserve"> sati</w:t>
      </w:r>
      <w:r w:rsidR="007B7650">
        <w:t xml:space="preserve"> pa na dalje</w:t>
      </w:r>
      <w:r w:rsidR="0070128D">
        <w:t>:</w:t>
      </w:r>
    </w:p>
    <w:p w14:paraId="7F919F98" w14:textId="56F9C7D4" w:rsidR="007B7650" w:rsidRPr="008E00C7" w:rsidRDefault="00AA3F40" w:rsidP="007B7650">
      <w:r>
        <w:t xml:space="preserve">1.  </w:t>
      </w:r>
      <w:r w:rsidR="00305498">
        <w:t>Nikolina Mijić</w:t>
      </w:r>
      <w:r>
        <w:t xml:space="preserve"> u 8</w:t>
      </w:r>
      <w:r w:rsidR="007B7650">
        <w:t>:</w:t>
      </w:r>
      <w:r>
        <w:t>0</w:t>
      </w:r>
      <w:r w:rsidR="007B7650">
        <w:t xml:space="preserve">0 </w:t>
      </w:r>
      <w:r w:rsidR="007B7650" w:rsidRPr="008E00C7">
        <w:t xml:space="preserve">sati </w:t>
      </w:r>
      <w:r w:rsidR="00BC570E" w:rsidRPr="008E00C7">
        <w:t xml:space="preserve"> </w:t>
      </w:r>
      <w:r w:rsidR="009B0EA3">
        <w:t xml:space="preserve">  </w:t>
      </w:r>
      <w:r w:rsidR="00305498">
        <w:t xml:space="preserve">       </w:t>
      </w:r>
      <w:r w:rsidR="00BC570E" w:rsidRPr="008E00C7">
        <w:t xml:space="preserve">       </w:t>
      </w:r>
    </w:p>
    <w:p w14:paraId="10A47764" w14:textId="4A087946" w:rsidR="007B7650" w:rsidRPr="00DB2260" w:rsidRDefault="007B7650" w:rsidP="007B7650">
      <w:r w:rsidRPr="008E00C7">
        <w:t xml:space="preserve">2.  </w:t>
      </w:r>
      <w:r w:rsidR="007609F8">
        <w:t>Nikola Herceg</w:t>
      </w:r>
      <w:r w:rsidRPr="008E00C7">
        <w:t xml:space="preserve"> u </w:t>
      </w:r>
      <w:r w:rsidR="00AA3F40" w:rsidRPr="008E00C7">
        <w:t>8:20</w:t>
      </w:r>
      <w:r w:rsidRPr="008E00C7">
        <w:t xml:space="preserve"> </w:t>
      </w:r>
      <w:r w:rsidRPr="00DB2260">
        <w:t>sati</w:t>
      </w:r>
      <w:r w:rsidR="008E00C7" w:rsidRPr="00DB2260">
        <w:t xml:space="preserve">  </w:t>
      </w:r>
      <w:r w:rsidR="007609F8">
        <w:t xml:space="preserve">         </w:t>
      </w:r>
    </w:p>
    <w:p w14:paraId="30CD3F5A" w14:textId="0348C529" w:rsidR="00117B3A" w:rsidRDefault="007B7650" w:rsidP="00117B3A">
      <w:r w:rsidRPr="00DB2260">
        <w:t xml:space="preserve">3. </w:t>
      </w:r>
      <w:r w:rsidR="00117B3A">
        <w:t xml:space="preserve"> Elena </w:t>
      </w:r>
      <w:proofErr w:type="spellStart"/>
      <w:r w:rsidR="00117B3A">
        <w:t>Emm</w:t>
      </w:r>
      <w:proofErr w:type="spellEnd"/>
      <w:r w:rsidR="00117B3A">
        <w:t xml:space="preserve">      </w:t>
      </w:r>
      <w:r w:rsidR="00117B3A" w:rsidRPr="00DB2260">
        <w:t xml:space="preserve">u </w:t>
      </w:r>
      <w:r w:rsidR="00117B3A">
        <w:t>8</w:t>
      </w:r>
      <w:r w:rsidR="00117B3A" w:rsidRPr="00DB2260">
        <w:t>:</w:t>
      </w:r>
      <w:r w:rsidR="00117B3A">
        <w:t>4</w:t>
      </w:r>
      <w:r w:rsidR="00117B3A" w:rsidRPr="00DB2260">
        <w:t xml:space="preserve">0 sati </w:t>
      </w:r>
      <w:r w:rsidR="00117B3A">
        <w:t xml:space="preserve"> </w:t>
      </w:r>
    </w:p>
    <w:p w14:paraId="5450C0AA" w14:textId="41DB630A" w:rsidR="00BE7411" w:rsidRPr="00DB2260" w:rsidRDefault="00BE7411" w:rsidP="00BE7411">
      <w:r w:rsidRPr="00DB2260">
        <w:t xml:space="preserve">        </w:t>
      </w:r>
    </w:p>
    <w:p w14:paraId="2EC2B16C" w14:textId="77777777" w:rsidR="007609F8" w:rsidRDefault="007609F8" w:rsidP="001F40E4"/>
    <w:p w14:paraId="26A01C43" w14:textId="3A6D660A" w:rsidR="00D86051" w:rsidRDefault="001F40E4" w:rsidP="001F40E4">
      <w:r w:rsidRPr="001F40E4">
        <w:t xml:space="preserve">Svi kandidati dužni su na </w:t>
      </w:r>
      <w:r w:rsidR="00436D92">
        <w:t>zahtjev povjerenstva pokazati</w:t>
      </w:r>
      <w:r w:rsidRPr="001F40E4">
        <w:t xml:space="preserve"> odgovarajuću identifikacijsku ispravu (važeću osobnu iskaznicu, putovnicu ili vozačku dozvolu)</w:t>
      </w:r>
      <w:r w:rsidR="00436D92">
        <w:t>.</w:t>
      </w:r>
    </w:p>
    <w:p w14:paraId="6769052A" w14:textId="77777777" w:rsidR="001F40E4" w:rsidRDefault="001F40E4" w:rsidP="001F40E4">
      <w:r w:rsidRPr="001F40E4">
        <w:t>Ako kandidat ne pristupi vrednovanju, smatra se da je odustao od prijave na natječaj.</w:t>
      </w:r>
    </w:p>
    <w:p w14:paraId="42F7F965" w14:textId="77777777" w:rsidR="00D86051" w:rsidRPr="001F40E4" w:rsidRDefault="00D86051" w:rsidP="001F40E4"/>
    <w:p w14:paraId="08F66EB2" w14:textId="05E5E7C9" w:rsidR="00014584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14:paraId="71015B02" w14:textId="77777777" w:rsidR="00014584" w:rsidRDefault="00014584" w:rsidP="00047132">
      <w:pPr>
        <w:jc w:val="right"/>
        <w:rPr>
          <w:sz w:val="22"/>
          <w:szCs w:val="22"/>
        </w:rPr>
      </w:pPr>
    </w:p>
    <w:p w14:paraId="5C0D4C58" w14:textId="77777777" w:rsidR="0010526F" w:rsidRDefault="0010526F" w:rsidP="00047132">
      <w:pPr>
        <w:rPr>
          <w:sz w:val="22"/>
          <w:szCs w:val="22"/>
        </w:rPr>
      </w:pPr>
    </w:p>
    <w:p w14:paraId="0536A61D" w14:textId="519BE594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5B6ED14B" w14:textId="4B8D46E7" w:rsidR="00BE7411" w:rsidRPr="00DB2260" w:rsidRDefault="00BE7411" w:rsidP="00BE7411"/>
    <w:p w14:paraId="1C8F475B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3FB136F7" w14:textId="77777777" w:rsidR="00EA68E7" w:rsidRDefault="00EA68E7"/>
    <w:sectPr w:rsidR="00EA68E7" w:rsidSect="005B4C87">
      <w:footerReference w:type="defaul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48877" w14:textId="77777777" w:rsidR="00332727" w:rsidRDefault="00332727" w:rsidP="006738E1">
      <w:r>
        <w:separator/>
      </w:r>
    </w:p>
  </w:endnote>
  <w:endnote w:type="continuationSeparator" w:id="0">
    <w:p w14:paraId="7C1899B8" w14:textId="77777777" w:rsidR="00332727" w:rsidRDefault="00332727" w:rsidP="0067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5869993"/>
      <w:docPartObj>
        <w:docPartGallery w:val="Page Numbers (Bottom of Page)"/>
        <w:docPartUnique/>
      </w:docPartObj>
    </w:sdtPr>
    <w:sdtEndPr/>
    <w:sdtContent>
      <w:p w14:paraId="0B725F84" w14:textId="2031EC58" w:rsidR="006738E1" w:rsidRDefault="006738E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0F1">
          <w:rPr>
            <w:noProof/>
          </w:rPr>
          <w:t>2</w:t>
        </w:r>
        <w:r>
          <w:fldChar w:fldCharType="end"/>
        </w:r>
      </w:p>
    </w:sdtContent>
  </w:sdt>
  <w:p w14:paraId="3DC6FA62" w14:textId="77777777" w:rsidR="006738E1" w:rsidRDefault="00673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0D7FE" w14:textId="77777777" w:rsidR="00332727" w:rsidRDefault="00332727" w:rsidP="006738E1">
      <w:r>
        <w:separator/>
      </w:r>
    </w:p>
  </w:footnote>
  <w:footnote w:type="continuationSeparator" w:id="0">
    <w:p w14:paraId="77978C57" w14:textId="77777777" w:rsidR="00332727" w:rsidRDefault="00332727" w:rsidP="00673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9"/>
    <w:rsid w:val="000118AB"/>
    <w:rsid w:val="00014584"/>
    <w:rsid w:val="00046E3B"/>
    <w:rsid w:val="00047132"/>
    <w:rsid w:val="0005202A"/>
    <w:rsid w:val="0009308A"/>
    <w:rsid w:val="00096172"/>
    <w:rsid w:val="000A3046"/>
    <w:rsid w:val="000B0764"/>
    <w:rsid w:val="000B49E9"/>
    <w:rsid w:val="000C0BAA"/>
    <w:rsid w:val="000C10C2"/>
    <w:rsid w:val="000C7EE6"/>
    <w:rsid w:val="000F0CAB"/>
    <w:rsid w:val="000F1394"/>
    <w:rsid w:val="0010526F"/>
    <w:rsid w:val="00117B3A"/>
    <w:rsid w:val="001208D3"/>
    <w:rsid w:val="0012134B"/>
    <w:rsid w:val="00132908"/>
    <w:rsid w:val="001464B7"/>
    <w:rsid w:val="0015138C"/>
    <w:rsid w:val="00162F01"/>
    <w:rsid w:val="001B3335"/>
    <w:rsid w:val="001B3FF9"/>
    <w:rsid w:val="001F2766"/>
    <w:rsid w:val="001F40E4"/>
    <w:rsid w:val="00255049"/>
    <w:rsid w:val="002A15BD"/>
    <w:rsid w:val="002C14A4"/>
    <w:rsid w:val="002C2573"/>
    <w:rsid w:val="002D7675"/>
    <w:rsid w:val="00305498"/>
    <w:rsid w:val="00332727"/>
    <w:rsid w:val="003556A2"/>
    <w:rsid w:val="003B73D3"/>
    <w:rsid w:val="003C1186"/>
    <w:rsid w:val="0043349D"/>
    <w:rsid w:val="00436D92"/>
    <w:rsid w:val="00471305"/>
    <w:rsid w:val="00471D57"/>
    <w:rsid w:val="0049745F"/>
    <w:rsid w:val="004A6AAE"/>
    <w:rsid w:val="004D2FB2"/>
    <w:rsid w:val="00504D2F"/>
    <w:rsid w:val="0051673E"/>
    <w:rsid w:val="00553047"/>
    <w:rsid w:val="005871FF"/>
    <w:rsid w:val="005A0448"/>
    <w:rsid w:val="005B395E"/>
    <w:rsid w:val="005B4C87"/>
    <w:rsid w:val="005E4E04"/>
    <w:rsid w:val="005E6899"/>
    <w:rsid w:val="005F213C"/>
    <w:rsid w:val="005F4E4F"/>
    <w:rsid w:val="0066529C"/>
    <w:rsid w:val="006738E1"/>
    <w:rsid w:val="006B76A0"/>
    <w:rsid w:val="006D3F9A"/>
    <w:rsid w:val="006F15FA"/>
    <w:rsid w:val="0070128D"/>
    <w:rsid w:val="00702185"/>
    <w:rsid w:val="007211B0"/>
    <w:rsid w:val="007609F8"/>
    <w:rsid w:val="00776B54"/>
    <w:rsid w:val="007B7650"/>
    <w:rsid w:val="007C6A21"/>
    <w:rsid w:val="007D023E"/>
    <w:rsid w:val="007E19D4"/>
    <w:rsid w:val="007E7CD6"/>
    <w:rsid w:val="00827D92"/>
    <w:rsid w:val="00831A98"/>
    <w:rsid w:val="008453F1"/>
    <w:rsid w:val="0084589A"/>
    <w:rsid w:val="008751EA"/>
    <w:rsid w:val="008A6F7E"/>
    <w:rsid w:val="008A7388"/>
    <w:rsid w:val="008B40D0"/>
    <w:rsid w:val="008E00C7"/>
    <w:rsid w:val="008F62E3"/>
    <w:rsid w:val="00902821"/>
    <w:rsid w:val="009143F8"/>
    <w:rsid w:val="00921936"/>
    <w:rsid w:val="00926E47"/>
    <w:rsid w:val="00961266"/>
    <w:rsid w:val="00962214"/>
    <w:rsid w:val="009755AD"/>
    <w:rsid w:val="0099407D"/>
    <w:rsid w:val="009B0EA3"/>
    <w:rsid w:val="00A21EF8"/>
    <w:rsid w:val="00A27D9D"/>
    <w:rsid w:val="00A57D89"/>
    <w:rsid w:val="00A633D6"/>
    <w:rsid w:val="00A81318"/>
    <w:rsid w:val="00A86AEA"/>
    <w:rsid w:val="00AA3F40"/>
    <w:rsid w:val="00AE055B"/>
    <w:rsid w:val="00AE3243"/>
    <w:rsid w:val="00B007F0"/>
    <w:rsid w:val="00B01F2D"/>
    <w:rsid w:val="00B02C94"/>
    <w:rsid w:val="00B0335E"/>
    <w:rsid w:val="00B17B73"/>
    <w:rsid w:val="00B90177"/>
    <w:rsid w:val="00B92053"/>
    <w:rsid w:val="00BB6E6C"/>
    <w:rsid w:val="00BC0C40"/>
    <w:rsid w:val="00BC570E"/>
    <w:rsid w:val="00BE7411"/>
    <w:rsid w:val="00BF2AF1"/>
    <w:rsid w:val="00C01E17"/>
    <w:rsid w:val="00C35491"/>
    <w:rsid w:val="00C360F1"/>
    <w:rsid w:val="00C44208"/>
    <w:rsid w:val="00D02725"/>
    <w:rsid w:val="00D05B4B"/>
    <w:rsid w:val="00D21CBE"/>
    <w:rsid w:val="00D256E0"/>
    <w:rsid w:val="00D35DEA"/>
    <w:rsid w:val="00D45D07"/>
    <w:rsid w:val="00D73A25"/>
    <w:rsid w:val="00D82475"/>
    <w:rsid w:val="00D86051"/>
    <w:rsid w:val="00D918BC"/>
    <w:rsid w:val="00D96929"/>
    <w:rsid w:val="00DB2260"/>
    <w:rsid w:val="00DB5CC3"/>
    <w:rsid w:val="00DE0461"/>
    <w:rsid w:val="00DE1396"/>
    <w:rsid w:val="00DE3DBC"/>
    <w:rsid w:val="00E05456"/>
    <w:rsid w:val="00E064D9"/>
    <w:rsid w:val="00E17ADF"/>
    <w:rsid w:val="00E612BA"/>
    <w:rsid w:val="00EA16E8"/>
    <w:rsid w:val="00EA68E7"/>
    <w:rsid w:val="00ED7B8E"/>
    <w:rsid w:val="00EF29B5"/>
    <w:rsid w:val="00EF42FF"/>
    <w:rsid w:val="00F4585D"/>
    <w:rsid w:val="00F459B4"/>
    <w:rsid w:val="00F477BE"/>
    <w:rsid w:val="00F74DDF"/>
    <w:rsid w:val="00F84A95"/>
    <w:rsid w:val="00FA662C"/>
    <w:rsid w:val="00FB6359"/>
    <w:rsid w:val="00FB7A41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DABB"/>
  <w15:docId w15:val="{B7F1ABB4-1630-4A66-8B0A-F4745CE1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05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7E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2C257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07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8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8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738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8E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1E1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7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mages/AZOO/Ravnatelji/Pravilnik_o_nacinu_postupanja_odgojno-obrazovnih_radnika_skolskih_ustanova_u_poduzimanju_mjera_zastite_prava_ucenika_te_prijave_svakog_krsenja_tih_prava_nadleznim_tijelima_Narodne_novin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B7oVVQsQ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Lel Lel</cp:lastModifiedBy>
  <cp:revision>4</cp:revision>
  <cp:lastPrinted>2020-10-08T13:54:00Z</cp:lastPrinted>
  <dcterms:created xsi:type="dcterms:W3CDTF">2020-10-22T06:58:00Z</dcterms:created>
  <dcterms:modified xsi:type="dcterms:W3CDTF">2020-10-22T06:59:00Z</dcterms:modified>
</cp:coreProperties>
</file>